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38CC" w14:textId="307892B9" w:rsidR="007E28D0" w:rsidRPr="007E28D0" w:rsidRDefault="007E28D0" w:rsidP="007E28D0">
      <w:pPr>
        <w:pStyle w:val="NormalWeb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E28D0">
        <w:rPr>
          <w:rFonts w:ascii="Arial" w:hAnsi="Arial" w:cs="Arial"/>
          <w:b/>
          <w:bCs/>
        </w:rPr>
        <w:t>Cyfarwyddiadau Rhestr Testunau Eisteddfod T</w:t>
      </w:r>
    </w:p>
    <w:p w14:paraId="18EEE34E" w14:textId="77777777" w:rsidR="007E28D0" w:rsidRDefault="007E28D0" w:rsidP="007E28D0">
      <w:pPr>
        <w:pStyle w:val="NormalWeb"/>
        <w:rPr>
          <w:rFonts w:ascii="Arial" w:hAnsi="Arial" w:cs="Arial"/>
        </w:rPr>
      </w:pPr>
    </w:p>
    <w:p w14:paraId="7A0D3290" w14:textId="773DCD03" w:rsidR="007E28D0" w:rsidRDefault="007E28D0" w:rsidP="007E28D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>Cyflwyniad Rhestr T</w:t>
      </w:r>
      <w:r>
        <w:rPr>
          <w:rFonts w:ascii="Arial" w:hAnsi="Arial" w:cs="Arial"/>
        </w:rPr>
        <w:br/>
      </w:r>
      <w:hyperlink r:id="rId4" w:tgtFrame="_blank" w:tooltip="https://www.youtube.com/watch?v=clwgz62dfpm" w:history="1">
        <w:r>
          <w:rPr>
            <w:rStyle w:val="Hyperlink"/>
            <w:rFonts w:ascii="Arial" w:hAnsi="Arial" w:cs="Arial"/>
            <w:color w:val="6888C9"/>
          </w:rPr>
          <w:t>https://www.youtube.com/watch?v=cLwGz62DFpM</w:t>
        </w:r>
      </w:hyperlink>
      <w:r>
        <w:rPr>
          <w:rFonts w:ascii="Arial" w:hAnsi="Arial" w:cs="Arial"/>
        </w:rPr>
        <w:br/>
      </w:r>
      <w:hyperlink r:id="rId5" w:tgtFrame="_blank" w:tooltip="https://www.youtube.com/watch?v=axgnxn-uhu0" w:history="1">
        <w:r>
          <w:rPr>
            <w:rStyle w:val="Hyperlink"/>
            <w:rFonts w:ascii="Arial" w:hAnsi="Arial" w:cs="Arial"/>
            <w:color w:val="6888C9"/>
          </w:rPr>
          <w:t>https://www.youtube.com/watch?v=axGNXn-uHu0</w:t>
        </w:r>
      </w:hyperlink>
      <w:r>
        <w:rPr>
          <w:rFonts w:ascii="Arial" w:hAnsi="Arial" w:cs="Arial"/>
        </w:rPr>
        <w:t xml:space="preserve"> [Saesneg]</w:t>
      </w:r>
    </w:p>
    <w:p w14:paraId="6759B43F" w14:textId="77777777" w:rsidR="007E28D0" w:rsidRDefault="007E28D0" w:rsidP="007E28D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>Cyflwyniad Llefaru a Theatr</w:t>
      </w:r>
    </w:p>
    <w:p w14:paraId="7764D17D" w14:textId="77777777" w:rsidR="007E28D0" w:rsidRDefault="006F7BFC" w:rsidP="007E28D0">
      <w:pPr>
        <w:pStyle w:val="NormalWeb"/>
        <w:rPr>
          <w:rFonts w:ascii="Segoe UI" w:hAnsi="Segoe UI" w:cs="Segoe UI"/>
          <w:sz w:val="21"/>
          <w:szCs w:val="21"/>
        </w:rPr>
      </w:pPr>
      <w:hyperlink r:id="rId6" w:tgtFrame="_blank" w:tooltip="https://www.youtube.com/watch?v=gmta4xdx8fi&amp;t=35s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https://www.youtube.com/watch?v=GMta4XDX8FI&amp;t=35s</w:t>
        </w:r>
      </w:hyperlink>
      <w:r w:rsidR="007E28D0">
        <w:rPr>
          <w:rFonts w:ascii="Arial" w:hAnsi="Arial" w:cs="Arial"/>
        </w:rPr>
        <w:br/>
      </w:r>
      <w:hyperlink r:id="rId7" w:tgtFrame="_blank" w:tooltip="https://www.youtube.com/watch?v=8u7l2bhajto&amp;t=1s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https://www.youtube.com/watch?v=8u7L2bHaJto&amp;t=1s</w:t>
        </w:r>
      </w:hyperlink>
      <w:r w:rsidR="007E28D0">
        <w:rPr>
          <w:rFonts w:ascii="Arial" w:hAnsi="Arial" w:cs="Arial"/>
        </w:rPr>
        <w:t xml:space="preserve"> [Saesneg]</w:t>
      </w:r>
    </w:p>
    <w:p w14:paraId="71C5AB3B" w14:textId="77777777" w:rsidR="007E28D0" w:rsidRDefault="007E28D0" w:rsidP="007E28D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>Cyflwyniad Dawns</w:t>
      </w:r>
    </w:p>
    <w:p w14:paraId="4746FC55" w14:textId="77777777" w:rsidR="007E28D0" w:rsidRDefault="006F7BFC" w:rsidP="007E28D0">
      <w:pPr>
        <w:pStyle w:val="NormalWeb"/>
        <w:rPr>
          <w:rFonts w:ascii="Segoe UI" w:hAnsi="Segoe UI" w:cs="Segoe UI"/>
          <w:sz w:val="21"/>
          <w:szCs w:val="21"/>
        </w:rPr>
      </w:pPr>
      <w:hyperlink r:id="rId8" w:tgtFrame="_blank" w:tooltip="https://www.youtube.com/watch?v=yjt5blnynh4&amp;t=34s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https://www.youtube.com/watch?v=yjt5bLnYNH4&amp;t=34s</w:t>
        </w:r>
      </w:hyperlink>
      <w:r w:rsidR="007E28D0">
        <w:rPr>
          <w:rFonts w:ascii="Arial" w:hAnsi="Arial" w:cs="Arial"/>
        </w:rPr>
        <w:br/>
      </w:r>
      <w:hyperlink r:id="rId9" w:tgtFrame="_blank" w:tooltip="https://www.youtube.com/watch?v=khfyzpjd1xi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https://www.youtube.com/watch?v=KhfYzpJd1XI</w:t>
        </w:r>
      </w:hyperlink>
      <w:r w:rsidR="007E28D0">
        <w:rPr>
          <w:rFonts w:ascii="Arial" w:hAnsi="Arial" w:cs="Arial"/>
        </w:rPr>
        <w:t xml:space="preserve"> [Saesneg]</w:t>
      </w:r>
    </w:p>
    <w:p w14:paraId="094B1323" w14:textId="77777777" w:rsidR="007E28D0" w:rsidRDefault="007E28D0" w:rsidP="007E28D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>Cyflwyniad Creu, Celf a Dylunio</w:t>
      </w:r>
    </w:p>
    <w:p w14:paraId="2029D96B" w14:textId="77777777" w:rsidR="007E28D0" w:rsidRDefault="006F7BFC" w:rsidP="007E28D0">
      <w:pPr>
        <w:pStyle w:val="NormalWeb"/>
        <w:rPr>
          <w:rFonts w:ascii="Segoe UI" w:hAnsi="Segoe UI" w:cs="Segoe UI"/>
          <w:sz w:val="21"/>
          <w:szCs w:val="21"/>
        </w:rPr>
      </w:pPr>
      <w:hyperlink r:id="rId10" w:tgtFrame="_blank" w:tooltip="https://www.youtube.com/watch?v=mekltfjthfu&amp;t=39s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https://www.youtube.com/watch?v=mekLtFJtHfU&amp;t=39s</w:t>
        </w:r>
      </w:hyperlink>
      <w:r w:rsidR="007E28D0">
        <w:rPr>
          <w:rFonts w:ascii="Arial" w:hAnsi="Arial" w:cs="Arial"/>
        </w:rPr>
        <w:t xml:space="preserve"> </w:t>
      </w:r>
    </w:p>
    <w:p w14:paraId="00869E17" w14:textId="77777777" w:rsidR="007E28D0" w:rsidRDefault="006F7BFC" w:rsidP="007E28D0">
      <w:pPr>
        <w:pStyle w:val="NormalWeb"/>
        <w:rPr>
          <w:rFonts w:ascii="Segoe UI" w:hAnsi="Segoe UI" w:cs="Segoe UI"/>
          <w:sz w:val="21"/>
          <w:szCs w:val="21"/>
        </w:rPr>
      </w:pPr>
      <w:hyperlink r:id="rId11" w:tgtFrame="_blank" w:tooltip="https://www.youtube.com/watch?v=la8fimb7rqi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https://www.youtube.com/watch?v=LA8fIMb7rqI</w:t>
        </w:r>
      </w:hyperlink>
      <w:r w:rsidR="007E28D0">
        <w:rPr>
          <w:rFonts w:ascii="Arial" w:hAnsi="Arial" w:cs="Arial"/>
        </w:rPr>
        <w:t xml:space="preserve"> [Saesneg]</w:t>
      </w:r>
    </w:p>
    <w:p w14:paraId="476B7F05" w14:textId="77777777" w:rsidR="007E28D0" w:rsidRDefault="007E28D0" w:rsidP="007E28D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>Cyflwyniad Cerdd [Lleisiol / Corawl / Gwerin / Offerynnol / Cerdd Dant]</w:t>
      </w:r>
    </w:p>
    <w:p w14:paraId="01F4B22C" w14:textId="77777777" w:rsidR="007E28D0" w:rsidRDefault="006F7BFC" w:rsidP="007E28D0">
      <w:pPr>
        <w:pStyle w:val="NormalWeb"/>
        <w:rPr>
          <w:rFonts w:ascii="Segoe UI" w:hAnsi="Segoe UI" w:cs="Segoe UI"/>
          <w:sz w:val="21"/>
          <w:szCs w:val="21"/>
        </w:rPr>
      </w:pPr>
      <w:hyperlink r:id="rId12" w:tgtFrame="_blank" w:tooltip="https://www.youtube.com/watch?v=vqwnyjcj5rg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https://www.youtube.com/watch?v=vQwNyJCj5Rg</w:t>
        </w:r>
      </w:hyperlink>
      <w:r w:rsidR="007E28D0">
        <w:rPr>
          <w:rFonts w:ascii="Arial" w:hAnsi="Arial" w:cs="Arial"/>
        </w:rPr>
        <w:br/>
      </w:r>
      <w:hyperlink r:id="rId13" w:tgtFrame="_blank" w:tooltip="https://www.youtube.com/watch?v=owfqkph50xa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https://www.youtube.com/watch?v=OwfQKPH50xA</w:t>
        </w:r>
      </w:hyperlink>
      <w:r w:rsidR="007E28D0">
        <w:rPr>
          <w:rFonts w:ascii="Arial" w:hAnsi="Arial" w:cs="Arial"/>
        </w:rPr>
        <w:t xml:space="preserve"> [Saesneg]</w:t>
      </w:r>
    </w:p>
    <w:p w14:paraId="2363E846" w14:textId="77777777" w:rsidR="007E28D0" w:rsidRDefault="007E28D0" w:rsidP="007E28D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>Cyflwyniad Prif Seremonïau o dan 25 oed</w:t>
      </w:r>
    </w:p>
    <w:p w14:paraId="4AD2984D" w14:textId="77777777" w:rsidR="007E28D0" w:rsidRDefault="006F7BFC" w:rsidP="007E28D0">
      <w:pPr>
        <w:pStyle w:val="NormalWeb"/>
        <w:rPr>
          <w:rFonts w:ascii="Segoe UI" w:hAnsi="Segoe UI" w:cs="Segoe UI"/>
          <w:sz w:val="21"/>
          <w:szCs w:val="21"/>
        </w:rPr>
      </w:pPr>
      <w:hyperlink r:id="rId14" w:tgtFrame="_blank" w:tooltip="https://www.youtube.com/watch?v=tw7rtl-90cs&amp;t=34s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https://www.youtube.com/watch?v=tw7RtL-90cs&amp;t=34s</w:t>
        </w:r>
      </w:hyperlink>
      <w:r w:rsidR="007E28D0">
        <w:rPr>
          <w:rFonts w:ascii="Arial" w:hAnsi="Arial" w:cs="Arial"/>
        </w:rPr>
        <w:t xml:space="preserve"> </w:t>
      </w:r>
    </w:p>
    <w:p w14:paraId="0C29AEC6" w14:textId="77777777" w:rsidR="007E28D0" w:rsidRDefault="006F7BFC" w:rsidP="007E28D0">
      <w:pPr>
        <w:pStyle w:val="NormalWeb"/>
        <w:rPr>
          <w:rFonts w:ascii="Segoe UI" w:hAnsi="Segoe UI" w:cs="Segoe UI"/>
          <w:sz w:val="21"/>
          <w:szCs w:val="21"/>
        </w:rPr>
      </w:pPr>
      <w:hyperlink r:id="rId15" w:tgtFrame="_blank" w:tooltip="https://www.youtube.com/watch?v=nxgn4nkii0y&amp;t=187s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https://www.youtube.com/watch?v=NxgN4NKii0Y&amp;t=187s</w:t>
        </w:r>
      </w:hyperlink>
      <w:r w:rsidR="007E28D0">
        <w:rPr>
          <w:rFonts w:ascii="Arial" w:hAnsi="Arial" w:cs="Arial"/>
        </w:rPr>
        <w:t xml:space="preserve"> [TLWS Y DYSGWYR]</w:t>
      </w:r>
    </w:p>
    <w:p w14:paraId="36228B84" w14:textId="77777777" w:rsidR="007E28D0" w:rsidRDefault="007E28D0" w:rsidP="007E28D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 xml:space="preserve">Cyflwyniad Anghenion Dysgu Ychwanegol </w:t>
      </w:r>
    </w:p>
    <w:p w14:paraId="664F1986" w14:textId="77777777" w:rsidR="007E28D0" w:rsidRDefault="006F7BFC" w:rsidP="007E28D0">
      <w:pPr>
        <w:pStyle w:val="NormalWeb"/>
        <w:rPr>
          <w:rFonts w:ascii="Segoe UI" w:hAnsi="Segoe UI" w:cs="Segoe UI"/>
          <w:sz w:val="21"/>
          <w:szCs w:val="21"/>
        </w:rPr>
      </w:pPr>
      <w:hyperlink r:id="rId16" w:tgtFrame="_blank" w:tooltip="https://www.youtube.com/watch?v=etxnpch-t54" w:history="1">
        <w:r w:rsidR="007E28D0">
          <w:rPr>
            <w:rStyle w:val="Hyperlink"/>
            <w:rFonts w:ascii="Arial" w:hAnsi="Arial" w:cs="Arial"/>
            <w:color w:val="6888C9"/>
          </w:rPr>
          <w:t>https://www.youtube.com/watch?v=etXnPCh-t54</w:t>
        </w:r>
      </w:hyperlink>
    </w:p>
    <w:p w14:paraId="039309F7" w14:textId="77777777" w:rsidR="007E28D0" w:rsidRDefault="007E28D0" w:rsidP="007E28D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</w:rPr>
        <w:t>Cyfarwyddiadau Ffilmio gyda ffon [Saesneg]</w:t>
      </w:r>
    </w:p>
    <w:p w14:paraId="3AF20BDE" w14:textId="77777777" w:rsidR="007E28D0" w:rsidRDefault="006F7BFC" w:rsidP="007E28D0">
      <w:pPr>
        <w:pStyle w:val="NormalWeb"/>
        <w:spacing w:after="180" w:afterAutospacing="0"/>
        <w:rPr>
          <w:rFonts w:ascii="Segoe UI" w:hAnsi="Segoe UI" w:cs="Segoe UI"/>
          <w:sz w:val="21"/>
          <w:szCs w:val="21"/>
        </w:rPr>
      </w:pPr>
      <w:hyperlink r:id="rId17" w:tgtFrame="_blank" w:tooltip="https://www.techsmith.com/blog/from-smartphone-video-to-animated-gif/" w:history="1">
        <w:r w:rsidR="007E28D0">
          <w:rPr>
            <w:rStyle w:val="Hyperlink"/>
            <w:rFonts w:ascii="Arial" w:hAnsi="Arial" w:cs="Arial"/>
            <w:sz w:val="22"/>
            <w:szCs w:val="22"/>
          </w:rPr>
          <w:t>https://www.techsmith.com/blog/from-smartphone-video-to-animated-gif/</w:t>
        </w:r>
      </w:hyperlink>
    </w:p>
    <w:p w14:paraId="4D8133E7" w14:textId="10FC388B" w:rsidR="00097ACA" w:rsidRPr="00097ACA" w:rsidRDefault="00097ACA" w:rsidP="00097ACA"/>
    <w:sectPr w:rsidR="00097ACA" w:rsidRPr="00097ACA" w:rsidSect="00F64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82"/>
    <w:rsid w:val="00097ACA"/>
    <w:rsid w:val="004E1E87"/>
    <w:rsid w:val="00553766"/>
    <w:rsid w:val="006D7729"/>
    <w:rsid w:val="006F7BFC"/>
    <w:rsid w:val="007E28D0"/>
    <w:rsid w:val="00E3314C"/>
    <w:rsid w:val="00E86582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7587"/>
  <w15:chartTrackingRefBased/>
  <w15:docId w15:val="{70C127F2-425E-4C09-ABAE-EA92D18D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82"/>
    <w:pPr>
      <w:spacing w:after="0" w:line="240" w:lineRule="auto"/>
    </w:pPr>
    <w:rPr>
      <w:rFonts w:ascii="Calibri" w:hAnsi="Calibri" w:cs="Calibri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58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3766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376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E28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t5bLnYNH4&amp;t=34s" TargetMode="External"/><Relationship Id="rId13" Type="http://schemas.openxmlformats.org/officeDocument/2006/relationships/hyperlink" Target="https://www.youtube.com/watch?v=OwfQKPH50x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u7L2bHaJto&amp;t=1s" TargetMode="External"/><Relationship Id="rId12" Type="http://schemas.openxmlformats.org/officeDocument/2006/relationships/hyperlink" Target="https://www.youtube.com/watch?v=vQwNyJCj5Rg" TargetMode="External"/><Relationship Id="rId17" Type="http://schemas.openxmlformats.org/officeDocument/2006/relationships/hyperlink" Target="https://www.techsmith.com/blog/from-smartphone-video-to-animated-gi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tXnPCh-t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ta4XDX8FI&amp;t=35s" TargetMode="External"/><Relationship Id="rId11" Type="http://schemas.openxmlformats.org/officeDocument/2006/relationships/hyperlink" Target="https://www.youtube.com/watch?v=LA8fIMb7rqI" TargetMode="External"/><Relationship Id="rId5" Type="http://schemas.openxmlformats.org/officeDocument/2006/relationships/hyperlink" Target="https://www.youtube.com/watch?v=axGNXn-uHu0" TargetMode="External"/><Relationship Id="rId15" Type="http://schemas.openxmlformats.org/officeDocument/2006/relationships/hyperlink" Target="https://www.youtube.com/watch?v=NxgN4NKii0Y&amp;t=187s" TargetMode="External"/><Relationship Id="rId10" Type="http://schemas.openxmlformats.org/officeDocument/2006/relationships/hyperlink" Target="https://www.youtube.com/watch?v=mekLtFJtHfU&amp;t=39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cLwGz62DFpM" TargetMode="External"/><Relationship Id="rId9" Type="http://schemas.openxmlformats.org/officeDocument/2006/relationships/hyperlink" Target="https://www.youtube.com/watch?v=KhfYzpJd1XI" TargetMode="External"/><Relationship Id="rId14" Type="http://schemas.openxmlformats.org/officeDocument/2006/relationships/hyperlink" Target="https://www.youtube.com/watch?v=tw7RtL-90cs&amp;t=34s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AFC53336</Template>
  <TotalTime>1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Morris (Adran Eisteddfod)</dc:creator>
  <cp:keywords/>
  <dc:description/>
  <cp:lastModifiedBy>Meira J Powell (Siaradwr Cymraeg)</cp:lastModifiedBy>
  <cp:revision>2</cp:revision>
  <dcterms:created xsi:type="dcterms:W3CDTF">2021-02-25T13:41:00Z</dcterms:created>
  <dcterms:modified xsi:type="dcterms:W3CDTF">2021-02-25T13:41:00Z</dcterms:modified>
</cp:coreProperties>
</file>