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624" w:rsidRPr="00724482" w:rsidRDefault="00724482" w:rsidP="00724482">
      <w:pPr>
        <w:autoSpaceDE w:val="0"/>
        <w:autoSpaceDN w:val="0"/>
        <w:adjustRightInd w:val="0"/>
        <w:spacing w:before="100" w:after="100" w:line="240" w:lineRule="auto"/>
        <w:jc w:val="both"/>
        <w:rPr>
          <w:rFonts w:ascii="Arial" w:hAnsi="Arial" w:cs="Arial"/>
          <w:sz w:val="24"/>
          <w:szCs w:val="24"/>
          <w:lang w:val="en-GB"/>
        </w:rPr>
      </w:pPr>
      <w:bookmarkStart w:id="0" w:name="_GoBack"/>
      <w:bookmarkEnd w:id="0"/>
      <w:r w:rsidRPr="00724482">
        <w:rPr>
          <w:rFonts w:ascii="Arial" w:hAnsi="Arial" w:cs="Arial"/>
          <w:sz w:val="24"/>
          <w:szCs w:val="24"/>
          <w:lang w:val="cy-GB"/>
        </w:rPr>
        <w:t>Mae cyfraddau haint Covid-19 yn Sir y Fflint wedi bod yn cynyddu’n gyson dros yr wythnosau diwethaf.</w:t>
      </w:r>
      <w:r w:rsidR="001B31A8" w:rsidRPr="00724482">
        <w:rPr>
          <w:rFonts w:ascii="Arial" w:hAnsi="Arial" w:cs="Arial"/>
          <w:sz w:val="24"/>
          <w:szCs w:val="24"/>
          <w:lang w:val="en-GB"/>
        </w:rPr>
        <w:t xml:space="preserve"> </w:t>
      </w:r>
      <w:r w:rsidRPr="00724482">
        <w:rPr>
          <w:rFonts w:ascii="Arial" w:hAnsi="Arial" w:cs="Arial"/>
          <w:sz w:val="24"/>
          <w:szCs w:val="24"/>
          <w:lang w:val="cy-GB"/>
        </w:rPr>
        <w:t>Ddydd Gwener 10 Rhagfyr, cyrhaeddodd y gyfradd heintiau 558.6 fesul 100,000 o’r boblogaeth, ac er bod hyn yn is na chyfartaledd Bwrdd Iechyd Prifysgol Betsi Cadwaladr sef 611.2, mae’n uwch na chyfartaledd Cymru gyfan sef 501.9 fesul 100,000 o’r boblogaeth.</w:t>
      </w:r>
    </w:p>
    <w:p w:rsidR="005D1624" w:rsidRPr="00724482" w:rsidRDefault="00724482" w:rsidP="00724482">
      <w:pPr>
        <w:autoSpaceDE w:val="0"/>
        <w:autoSpaceDN w:val="0"/>
        <w:adjustRightInd w:val="0"/>
        <w:spacing w:before="100" w:after="100" w:line="240" w:lineRule="auto"/>
        <w:jc w:val="both"/>
        <w:rPr>
          <w:rFonts w:ascii="Arial" w:hAnsi="Arial" w:cs="Arial"/>
          <w:sz w:val="24"/>
          <w:szCs w:val="24"/>
          <w:lang w:val="en-GB"/>
        </w:rPr>
      </w:pPr>
      <w:r w:rsidRPr="00724482">
        <w:rPr>
          <w:rFonts w:ascii="Arial" w:hAnsi="Arial" w:cs="Arial"/>
          <w:sz w:val="24"/>
          <w:szCs w:val="24"/>
          <w:lang w:val="cy-GB"/>
        </w:rPr>
        <w:t>Mae cyfraddau haint y Coronafeirws yn effeithio ar nifer o ysgolion ac mae cynnydd cyflym o ran nifer absenoldebau’r gweithlu oherwydd Covid-19 a ffactorau eraill yn cael effaith gynyddol bellach, gyda nifer o Benaethiaid yn dweud eu bod yn ei chael yn anodd cynnal lefelau staffio digonol.</w:t>
      </w:r>
      <w:r w:rsidR="005D1624" w:rsidRPr="00724482">
        <w:rPr>
          <w:rFonts w:ascii="Arial" w:hAnsi="Arial" w:cs="Arial"/>
          <w:sz w:val="24"/>
          <w:szCs w:val="24"/>
          <w:lang w:val="en-GB"/>
        </w:rPr>
        <w:t xml:space="preserve"> </w:t>
      </w:r>
      <w:r w:rsidRPr="00724482">
        <w:rPr>
          <w:rFonts w:ascii="Arial" w:hAnsi="Arial" w:cs="Arial"/>
          <w:sz w:val="24"/>
          <w:szCs w:val="24"/>
          <w:lang w:val="cy-GB"/>
        </w:rPr>
        <w:t>Mae rhai o ysgolion Sir y Fflint eisoes wedi gorfod cau dosbarthiadau neu grwpiau blwyddyn er mwyn rheoli’r sefyllfa’n ddiogel.</w:t>
      </w:r>
      <w:r w:rsidR="000249A6" w:rsidRPr="00724482">
        <w:rPr>
          <w:rFonts w:ascii="Arial" w:hAnsi="Arial" w:cs="Arial"/>
          <w:sz w:val="24"/>
          <w:szCs w:val="24"/>
          <w:lang w:val="en-GB"/>
        </w:rPr>
        <w:t xml:space="preserve"> </w:t>
      </w:r>
      <w:r w:rsidRPr="00724482">
        <w:rPr>
          <w:rFonts w:ascii="Arial" w:hAnsi="Arial" w:cs="Arial"/>
          <w:sz w:val="24"/>
          <w:szCs w:val="24"/>
          <w:lang w:val="cy-GB"/>
        </w:rPr>
        <w:t>Prin iawn yw nifer y staff cyflenwi sydd ar gael, nid yn unig yn Sir y Fflint, ond ar draws Cymru, ac mae hyn yn ychwanegu at y pwysau.</w:t>
      </w:r>
    </w:p>
    <w:p w:rsidR="001B31A8" w:rsidRPr="00724482" w:rsidRDefault="00724482" w:rsidP="00724482">
      <w:pPr>
        <w:autoSpaceDE w:val="0"/>
        <w:autoSpaceDN w:val="0"/>
        <w:adjustRightInd w:val="0"/>
        <w:spacing w:before="100" w:after="100" w:line="240" w:lineRule="auto"/>
        <w:jc w:val="both"/>
        <w:rPr>
          <w:rFonts w:ascii="Arial" w:hAnsi="Arial" w:cs="Arial"/>
          <w:sz w:val="24"/>
          <w:szCs w:val="24"/>
          <w:lang w:val="en-GB"/>
        </w:rPr>
      </w:pPr>
      <w:r w:rsidRPr="00724482">
        <w:rPr>
          <w:rFonts w:ascii="Arial" w:hAnsi="Arial" w:cs="Arial"/>
          <w:sz w:val="24"/>
          <w:szCs w:val="24"/>
          <w:lang w:val="cy-GB"/>
        </w:rPr>
        <w:t>Mae’r ffactorau hyn, a’r amrywiolyn newydd sy’n achosi pryder sydd wedi dod i’r amlwg yn y DU wedi arwain at y Cyngor yn penderfynu cynghori pob ysgol i ailgyflwyno dysgu cyfunol o ddydd Llun, 20 Rhagfyr i ddydd Mercher, 22 Rhagfyr, pan ddaw tymor yr hydref i ben yn swyddogol.</w:t>
      </w:r>
      <w:r w:rsidR="001B31A8" w:rsidRPr="00724482">
        <w:rPr>
          <w:rFonts w:ascii="Arial" w:hAnsi="Arial" w:cs="Arial"/>
          <w:sz w:val="24"/>
          <w:szCs w:val="24"/>
          <w:lang w:val="en-GB"/>
        </w:rPr>
        <w:t xml:space="preserve"> </w:t>
      </w:r>
      <w:r w:rsidRPr="00724482">
        <w:rPr>
          <w:rFonts w:ascii="Arial" w:hAnsi="Arial" w:cs="Arial"/>
          <w:sz w:val="24"/>
          <w:szCs w:val="24"/>
          <w:lang w:val="cy-GB"/>
        </w:rPr>
        <w:t>Mae rhai ysgolion wedi defnyddio diwrnodau hyfforddiant neu’r hawl i Ŵyl Banc i ddathlu’r Jiwbilî Platinwm er mwyn gorffen ar 21 Rhagfyr, tra’r oedd eraill wedi trefnu i orffen ar 22 Rhagfyr.</w:t>
      </w:r>
    </w:p>
    <w:p w:rsidR="00FA224E" w:rsidRPr="00724482" w:rsidRDefault="00724482" w:rsidP="00724482">
      <w:pPr>
        <w:autoSpaceDE w:val="0"/>
        <w:autoSpaceDN w:val="0"/>
        <w:adjustRightInd w:val="0"/>
        <w:spacing w:before="100" w:after="100" w:line="240" w:lineRule="auto"/>
        <w:jc w:val="both"/>
        <w:rPr>
          <w:rFonts w:ascii="Arial" w:hAnsi="Arial" w:cs="Arial"/>
          <w:sz w:val="24"/>
          <w:szCs w:val="24"/>
          <w:lang w:val="en-GB"/>
        </w:rPr>
      </w:pPr>
      <w:r w:rsidRPr="00724482">
        <w:rPr>
          <w:rFonts w:ascii="Arial" w:hAnsi="Arial" w:cs="Arial"/>
          <w:sz w:val="24"/>
          <w:szCs w:val="24"/>
          <w:lang w:val="cy-GB"/>
        </w:rPr>
        <w:t>Dywedodd y Prif Swyddog Addysg ac Ieuenctid, Claire Homard:</w:t>
      </w:r>
    </w:p>
    <w:p w:rsidR="000249A6" w:rsidRDefault="00724482" w:rsidP="00724482">
      <w:pPr>
        <w:autoSpaceDE w:val="0"/>
        <w:autoSpaceDN w:val="0"/>
        <w:adjustRightInd w:val="0"/>
        <w:spacing w:before="100" w:after="100" w:line="240" w:lineRule="auto"/>
        <w:jc w:val="both"/>
        <w:rPr>
          <w:rFonts w:ascii="Arial" w:hAnsi="Arial" w:cs="Arial"/>
          <w:sz w:val="24"/>
          <w:szCs w:val="24"/>
          <w:lang w:val="en-GB"/>
        </w:rPr>
      </w:pPr>
      <w:r w:rsidRPr="00724482">
        <w:rPr>
          <w:rFonts w:ascii="Arial" w:hAnsi="Arial" w:cs="Arial"/>
          <w:sz w:val="24"/>
          <w:szCs w:val="24"/>
          <w:lang w:val="cy-GB"/>
        </w:rPr>
        <w:t>“Bydd y penderfyniad hwn – y mae penaethiaid yn ei gefnogi – yn caniatáu i staff ddefnyddio dull cyfun i ddarparu addysg, wrth roi disgresiwn i benaethiaid wahodd grwpiau o ddysgwyr i ddod i’r ysgol ar gyfer dysgu wyneb i wyneb lle bo’r gofyn, yn enwedig grwpiau sydd mewn blwyddyn arholiadau mewn ysgolion uwchradd.</w:t>
      </w:r>
      <w:r w:rsidR="000249A6" w:rsidRPr="00724482">
        <w:rPr>
          <w:rFonts w:ascii="Arial" w:hAnsi="Arial" w:cs="Arial"/>
          <w:sz w:val="24"/>
          <w:szCs w:val="24"/>
          <w:lang w:val="en-GB"/>
        </w:rPr>
        <w:t xml:space="preserve"> </w:t>
      </w:r>
    </w:p>
    <w:p w:rsidR="000249A6" w:rsidRPr="00724482" w:rsidRDefault="00724482" w:rsidP="00724482">
      <w:pPr>
        <w:autoSpaceDE w:val="0"/>
        <w:autoSpaceDN w:val="0"/>
        <w:adjustRightInd w:val="0"/>
        <w:spacing w:before="100" w:after="100" w:line="240" w:lineRule="auto"/>
        <w:jc w:val="both"/>
        <w:rPr>
          <w:rFonts w:ascii="Arial" w:hAnsi="Arial" w:cs="Arial"/>
          <w:sz w:val="24"/>
          <w:szCs w:val="24"/>
          <w:lang w:val="en-GB"/>
        </w:rPr>
      </w:pPr>
      <w:r w:rsidRPr="00724482">
        <w:rPr>
          <w:rFonts w:ascii="Arial" w:hAnsi="Arial" w:cs="Arial"/>
          <w:sz w:val="24"/>
          <w:szCs w:val="24"/>
          <w:lang w:val="cy-GB"/>
        </w:rPr>
        <w:t xml:space="preserve">Caiff plant </w:t>
      </w:r>
      <w:r w:rsidRPr="00724482">
        <w:rPr>
          <w:rFonts w:ascii="Arial" w:hAnsi="Arial" w:cs="Arial"/>
          <w:b/>
          <w:sz w:val="24"/>
          <w:szCs w:val="24"/>
          <w:lang w:val="cy-GB"/>
        </w:rPr>
        <w:t>gweithwyr allweddol</w:t>
      </w:r>
      <w:r w:rsidRPr="00724482">
        <w:rPr>
          <w:rFonts w:ascii="Arial" w:hAnsi="Arial" w:cs="Arial"/>
          <w:sz w:val="24"/>
          <w:szCs w:val="24"/>
          <w:lang w:val="cy-GB"/>
        </w:rPr>
        <w:t xml:space="preserve"> a </w:t>
      </w:r>
      <w:r w:rsidRPr="00724482">
        <w:rPr>
          <w:rFonts w:ascii="Arial" w:hAnsi="Arial" w:cs="Arial"/>
          <w:b/>
          <w:sz w:val="24"/>
          <w:szCs w:val="24"/>
          <w:lang w:val="cy-GB"/>
        </w:rPr>
        <w:t>phlant diamddiffyn</w:t>
      </w:r>
      <w:r w:rsidRPr="00724482">
        <w:rPr>
          <w:rFonts w:ascii="Arial" w:hAnsi="Arial" w:cs="Arial"/>
          <w:sz w:val="24"/>
          <w:szCs w:val="24"/>
          <w:lang w:val="cy-GB"/>
        </w:rPr>
        <w:t xml:space="preserve"> fynd i’r ysgol yn ystod ychydig ddiwrnodau olaf y tymor (yn ôl calendr eu hysgol) </w:t>
      </w:r>
      <w:r w:rsidRPr="00724482">
        <w:rPr>
          <w:rFonts w:ascii="Arial" w:hAnsi="Arial" w:cs="Arial"/>
          <w:b/>
          <w:sz w:val="24"/>
          <w:szCs w:val="24"/>
          <w:lang w:val="cy-GB"/>
        </w:rPr>
        <w:t>os na ellir gwneud trefniadau amgen</w:t>
      </w:r>
      <w:r w:rsidRPr="00724482">
        <w:rPr>
          <w:rFonts w:ascii="Arial" w:hAnsi="Arial" w:cs="Arial"/>
          <w:sz w:val="24"/>
          <w:szCs w:val="24"/>
          <w:lang w:val="cy-GB"/>
        </w:rPr>
        <w:t>.</w:t>
      </w:r>
      <w:r w:rsidR="000249A6" w:rsidRPr="00724482">
        <w:rPr>
          <w:rFonts w:ascii="Arial" w:hAnsi="Arial" w:cs="Arial"/>
          <w:sz w:val="24"/>
          <w:szCs w:val="24"/>
          <w:lang w:val="en-GB"/>
        </w:rPr>
        <w:t xml:space="preserve"> </w:t>
      </w:r>
      <w:r w:rsidRPr="00724482">
        <w:rPr>
          <w:rFonts w:ascii="Arial" w:hAnsi="Arial" w:cs="Arial"/>
          <w:sz w:val="24"/>
          <w:szCs w:val="24"/>
          <w:lang w:val="cy-GB"/>
        </w:rPr>
        <w:t>Caiff rhagor o wybodaeth am drefniadau eu chyhoeddi’n uniongyrchol i rieni gan benaethiaid.</w:t>
      </w:r>
      <w:r w:rsidR="000249A6" w:rsidRPr="00724482">
        <w:rPr>
          <w:rFonts w:ascii="Arial" w:hAnsi="Arial" w:cs="Arial"/>
          <w:sz w:val="24"/>
          <w:szCs w:val="24"/>
          <w:lang w:val="en-GB"/>
        </w:rPr>
        <w:t xml:space="preserve"> </w:t>
      </w:r>
      <w:r w:rsidRPr="00724482">
        <w:rPr>
          <w:rFonts w:ascii="Arial" w:hAnsi="Arial" w:cs="Arial"/>
          <w:sz w:val="24"/>
          <w:szCs w:val="24"/>
          <w:lang w:val="cy-GB"/>
        </w:rPr>
        <w:t>Nid ar chwarae bach y daethpwyd i’r penderfyniad hwn.</w:t>
      </w:r>
      <w:r w:rsidR="009203FC" w:rsidRPr="00724482">
        <w:rPr>
          <w:rFonts w:ascii="Arial" w:hAnsi="Arial" w:cs="Arial"/>
          <w:sz w:val="24"/>
          <w:szCs w:val="24"/>
          <w:lang w:val="en-GB"/>
        </w:rPr>
        <w:t xml:space="preserve"> </w:t>
      </w:r>
      <w:r w:rsidRPr="00724482">
        <w:rPr>
          <w:rFonts w:ascii="Arial" w:hAnsi="Arial" w:cs="Arial"/>
          <w:sz w:val="24"/>
          <w:szCs w:val="24"/>
          <w:lang w:val="cy-GB"/>
        </w:rPr>
        <w:t>Mae’r Cyngor yn disgwyl i’r sefyllfa o ran y gweithlu waethygu wrth i’r wythnos fynd yn ei blaen, felly mae’r penderfyniad hwn wedi’i wneud rŵan er mwyn rhoi gymaint o amser ag sy’n bosibl i rieni a gofalwyr wneud trefniadau.”</w:t>
      </w:r>
    </w:p>
    <w:p w:rsidR="001B31A8" w:rsidRDefault="00724482" w:rsidP="00724482">
      <w:pPr>
        <w:autoSpaceDE w:val="0"/>
        <w:autoSpaceDN w:val="0"/>
        <w:adjustRightInd w:val="0"/>
        <w:spacing w:before="100" w:after="100" w:line="240" w:lineRule="auto"/>
        <w:jc w:val="both"/>
        <w:rPr>
          <w:rFonts w:ascii="Arial" w:hAnsi="Arial" w:cs="Arial"/>
          <w:i/>
          <w:sz w:val="24"/>
          <w:szCs w:val="24"/>
          <w:highlight w:val="yellow"/>
          <w:lang w:val="en-GB"/>
        </w:rPr>
      </w:pPr>
      <w:r w:rsidRPr="00724482">
        <w:rPr>
          <w:rFonts w:ascii="Arial" w:hAnsi="Arial" w:cs="Arial"/>
          <w:sz w:val="24"/>
          <w:szCs w:val="24"/>
          <w:lang w:val="cy-GB"/>
        </w:rPr>
        <w:t>Meddai Arweinydd y Cyngor, y Cynghorydd Ian Roberts:</w:t>
      </w:r>
      <w:r w:rsidR="00FA224E" w:rsidRPr="00724482">
        <w:rPr>
          <w:rFonts w:ascii="Arial" w:hAnsi="Arial" w:cs="Arial"/>
          <w:i/>
          <w:sz w:val="24"/>
          <w:szCs w:val="24"/>
          <w:lang w:val="en-GB"/>
        </w:rPr>
        <w:t xml:space="preserve"> </w:t>
      </w:r>
    </w:p>
    <w:p w:rsidR="00FB3AE7" w:rsidRPr="009203FC" w:rsidRDefault="00724482" w:rsidP="00724482">
      <w:pPr>
        <w:autoSpaceDE w:val="0"/>
        <w:autoSpaceDN w:val="0"/>
        <w:adjustRightInd w:val="0"/>
        <w:spacing w:before="100" w:after="100" w:line="240" w:lineRule="auto"/>
        <w:jc w:val="both"/>
        <w:rPr>
          <w:rFonts w:ascii="Arial" w:hAnsi="Arial" w:cs="Arial"/>
          <w:sz w:val="24"/>
          <w:szCs w:val="24"/>
          <w:lang w:val="en-GB"/>
        </w:rPr>
      </w:pPr>
      <w:r w:rsidRPr="00724482">
        <w:rPr>
          <w:rFonts w:ascii="Arial" w:hAnsi="Arial" w:cs="Arial"/>
          <w:sz w:val="24"/>
          <w:szCs w:val="24"/>
          <w:lang w:val="cy-GB"/>
        </w:rPr>
        <w:t>“Bydd Cyngor Sir y Fflint yn gwneud beth bynnag mae’n credu sy’n angenrheidiol i ddiogelu ein plant, ein staff a’n cymunedau.</w:t>
      </w:r>
      <w:r w:rsidR="00FB3AE7" w:rsidRPr="00724482">
        <w:rPr>
          <w:rFonts w:ascii="Arial" w:hAnsi="Arial" w:cs="Arial"/>
          <w:sz w:val="24"/>
          <w:szCs w:val="24"/>
          <w:lang w:val="en-GB"/>
        </w:rPr>
        <w:t xml:space="preserve"> </w:t>
      </w:r>
      <w:r w:rsidRPr="00724482">
        <w:rPr>
          <w:rFonts w:ascii="Arial" w:hAnsi="Arial" w:cs="Arial"/>
          <w:sz w:val="24"/>
          <w:szCs w:val="24"/>
          <w:lang w:val="cy-GB"/>
        </w:rPr>
        <w:t>Mae achosion o’r Coronafeirws wedi cynyddu’n sylweddol ac o ganlyniad, mae nifer absenoldebau staff mewn ysgolion wedi cynyddu.</w:t>
      </w:r>
      <w:r w:rsidR="00FB3AE7" w:rsidRPr="00724482">
        <w:rPr>
          <w:rFonts w:ascii="Arial" w:hAnsi="Arial" w:cs="Arial"/>
          <w:sz w:val="24"/>
          <w:szCs w:val="24"/>
          <w:lang w:val="en-GB"/>
        </w:rPr>
        <w:t xml:space="preserve"> </w:t>
      </w:r>
      <w:r w:rsidRPr="00724482">
        <w:rPr>
          <w:rFonts w:ascii="Arial" w:hAnsi="Arial" w:cs="Arial"/>
          <w:sz w:val="24"/>
          <w:szCs w:val="24"/>
          <w:lang w:val="cy-GB"/>
        </w:rPr>
        <w:t>Mae hyn yn cynnwys athrawon, ac amrywiaeth eang o staff cymorth hefyd.</w:t>
      </w:r>
      <w:r w:rsidR="00FB3AE7" w:rsidRPr="00724482">
        <w:rPr>
          <w:rFonts w:ascii="Arial" w:hAnsi="Arial" w:cs="Arial"/>
          <w:sz w:val="24"/>
          <w:szCs w:val="24"/>
          <w:lang w:val="en-GB"/>
        </w:rPr>
        <w:t xml:space="preserve"> </w:t>
      </w:r>
    </w:p>
    <w:p w:rsidR="00FB3AE7" w:rsidRPr="00724482" w:rsidRDefault="00724482" w:rsidP="00724482">
      <w:pPr>
        <w:autoSpaceDE w:val="0"/>
        <w:autoSpaceDN w:val="0"/>
        <w:adjustRightInd w:val="0"/>
        <w:spacing w:before="100" w:after="100" w:line="240" w:lineRule="auto"/>
        <w:jc w:val="both"/>
        <w:rPr>
          <w:rFonts w:ascii="Arial" w:hAnsi="Arial" w:cs="Arial"/>
          <w:sz w:val="24"/>
          <w:szCs w:val="24"/>
          <w:lang w:val="en-GB"/>
        </w:rPr>
      </w:pPr>
      <w:r w:rsidRPr="00724482">
        <w:rPr>
          <w:rFonts w:ascii="Arial" w:hAnsi="Arial" w:cs="Arial"/>
          <w:sz w:val="24"/>
          <w:szCs w:val="24"/>
          <w:lang w:val="cy-GB"/>
        </w:rPr>
        <w:t>Bydd ein pobl ifanc yn parhau â’u haddysg gan newid i ddysgu cyfunol ar gyfer ychydig ddiwrnodau olaf y tymor.</w:t>
      </w:r>
      <w:r w:rsidR="00FB3AE7" w:rsidRPr="00724482">
        <w:rPr>
          <w:rFonts w:ascii="Arial" w:hAnsi="Arial" w:cs="Arial"/>
          <w:sz w:val="24"/>
          <w:szCs w:val="24"/>
          <w:lang w:val="en-GB"/>
        </w:rPr>
        <w:t xml:space="preserve"> </w:t>
      </w:r>
      <w:r w:rsidRPr="00724482">
        <w:rPr>
          <w:rFonts w:ascii="Arial" w:hAnsi="Arial" w:cs="Arial"/>
          <w:sz w:val="24"/>
          <w:szCs w:val="24"/>
          <w:lang w:val="cy-GB"/>
        </w:rPr>
        <w:t>Rydym yn rhannu pryderon y llywodraeth am amrywiolyn Omicron, ac rydym yn ymwybodol bod nifer o rieni a staff yn hynod o bryderus.</w:t>
      </w:r>
      <w:r w:rsidR="00FB3AE7" w:rsidRPr="00724482">
        <w:rPr>
          <w:rFonts w:ascii="Arial" w:hAnsi="Arial" w:cs="Arial"/>
          <w:sz w:val="24"/>
          <w:szCs w:val="24"/>
          <w:lang w:val="en-GB"/>
        </w:rPr>
        <w:t xml:space="preserve"> </w:t>
      </w:r>
      <w:r w:rsidRPr="00724482">
        <w:rPr>
          <w:rFonts w:ascii="Arial" w:hAnsi="Arial" w:cs="Arial"/>
          <w:sz w:val="24"/>
          <w:szCs w:val="24"/>
          <w:lang w:val="cy-GB"/>
        </w:rPr>
        <w:t>Mae’n rhaid i ni ystyried lles pobl ar ôl blwyddyn anodd iawn.</w:t>
      </w:r>
    </w:p>
    <w:p w:rsidR="001B31A8" w:rsidRPr="00724482" w:rsidRDefault="00724482" w:rsidP="00724482">
      <w:pPr>
        <w:autoSpaceDE w:val="0"/>
        <w:autoSpaceDN w:val="0"/>
        <w:adjustRightInd w:val="0"/>
        <w:spacing w:before="100" w:after="100" w:line="240" w:lineRule="auto"/>
        <w:jc w:val="both"/>
        <w:rPr>
          <w:rFonts w:ascii="Arial" w:hAnsi="Arial" w:cs="Arial"/>
          <w:sz w:val="24"/>
          <w:szCs w:val="24"/>
          <w:lang w:val="en-GB"/>
        </w:rPr>
      </w:pPr>
      <w:r w:rsidRPr="00724482">
        <w:rPr>
          <w:rFonts w:ascii="Arial" w:hAnsi="Arial" w:cs="Arial"/>
          <w:sz w:val="24"/>
          <w:szCs w:val="24"/>
          <w:lang w:val="cy-GB"/>
        </w:rPr>
        <w:t>“Mae ein tîm addysg yn parhau i weithio’n agos gyda phenaethiaid a’r holl staff mewn ysgolion, a hoffwn ddiolch i staff ein hysgolion, cyrff llywodraethu a rhieni am eu gwaith a’u gofal parhaus yn ystod cyfnod anodd iawn.”</w:t>
      </w:r>
    </w:p>
    <w:p w:rsidR="0012056A" w:rsidRPr="00724482" w:rsidRDefault="00724482" w:rsidP="00724482">
      <w:pPr>
        <w:autoSpaceDE w:val="0"/>
        <w:autoSpaceDN w:val="0"/>
        <w:adjustRightInd w:val="0"/>
        <w:spacing w:before="100" w:after="100" w:line="240" w:lineRule="auto"/>
        <w:jc w:val="both"/>
        <w:rPr>
          <w:rFonts w:ascii="Arial" w:hAnsi="Arial" w:cs="Arial"/>
          <w:sz w:val="24"/>
          <w:szCs w:val="24"/>
          <w:lang w:val="en-GB"/>
        </w:rPr>
      </w:pPr>
      <w:r w:rsidRPr="00724482">
        <w:rPr>
          <w:rFonts w:ascii="Arial" w:hAnsi="Arial" w:cs="Arial"/>
          <w:sz w:val="24"/>
          <w:szCs w:val="24"/>
          <w:lang w:val="cy-GB"/>
        </w:rPr>
        <w:t>Yn y cyfamser, mae’n hanfodol ein bod i gyd yn dilyn y rhagofalon syml ond angenrheidiol, felly cofiwch:</w:t>
      </w:r>
    </w:p>
    <w:p w:rsidR="00B702B0" w:rsidRPr="00B702B0" w:rsidRDefault="00B702B0" w:rsidP="00B702B0">
      <w:pPr>
        <w:numPr>
          <w:ilvl w:val="0"/>
          <w:numId w:val="1"/>
        </w:numPr>
        <w:autoSpaceDE w:val="0"/>
        <w:autoSpaceDN w:val="0"/>
        <w:adjustRightInd w:val="0"/>
        <w:spacing w:before="100" w:after="100" w:line="240" w:lineRule="auto"/>
        <w:jc w:val="both"/>
        <w:rPr>
          <w:rFonts w:ascii="Arial" w:hAnsi="Arial" w:cs="Arial"/>
          <w:sz w:val="24"/>
          <w:szCs w:val="24"/>
          <w:lang w:val="en-GB"/>
        </w:rPr>
      </w:pPr>
      <w:r w:rsidRPr="00B702B0">
        <w:rPr>
          <w:rFonts w:ascii="Arial" w:hAnsi="Arial" w:cs="Arial"/>
          <w:sz w:val="24"/>
          <w:szCs w:val="24"/>
          <w:lang w:val="cy-GB"/>
        </w:rPr>
        <w:t>gwisgwch fasg pan fo angen</w:t>
      </w:r>
      <w:r w:rsidRPr="00B702B0">
        <w:rPr>
          <w:rFonts w:ascii="Arial" w:hAnsi="Arial" w:cs="Arial"/>
          <w:sz w:val="24"/>
          <w:szCs w:val="24"/>
          <w:lang w:val="en-GB"/>
        </w:rPr>
        <w:t xml:space="preserve"> </w:t>
      </w:r>
    </w:p>
    <w:p w:rsidR="00B702B0" w:rsidRPr="00B702B0" w:rsidRDefault="00B702B0" w:rsidP="00B702B0">
      <w:pPr>
        <w:numPr>
          <w:ilvl w:val="0"/>
          <w:numId w:val="1"/>
        </w:numPr>
        <w:autoSpaceDE w:val="0"/>
        <w:autoSpaceDN w:val="0"/>
        <w:adjustRightInd w:val="0"/>
        <w:spacing w:before="100" w:after="100" w:line="240" w:lineRule="auto"/>
        <w:jc w:val="both"/>
        <w:rPr>
          <w:rFonts w:ascii="Arial" w:hAnsi="Arial" w:cs="Arial"/>
          <w:sz w:val="24"/>
          <w:szCs w:val="24"/>
          <w:lang w:val="en-GB"/>
        </w:rPr>
      </w:pPr>
      <w:r w:rsidRPr="00B702B0">
        <w:rPr>
          <w:rFonts w:ascii="Arial" w:hAnsi="Arial" w:cs="Arial"/>
          <w:sz w:val="24"/>
          <w:szCs w:val="24"/>
          <w:lang w:val="cy-GB"/>
        </w:rPr>
        <w:t>ewch am brawf a hunan-ynysu os oes angen</w:t>
      </w:r>
      <w:r w:rsidRPr="00B702B0">
        <w:rPr>
          <w:rFonts w:ascii="Arial" w:hAnsi="Arial" w:cs="Arial"/>
          <w:sz w:val="24"/>
          <w:szCs w:val="24"/>
          <w:lang w:val="en-GB"/>
        </w:rPr>
        <w:t xml:space="preserve"> </w:t>
      </w:r>
    </w:p>
    <w:p w:rsidR="00B702B0" w:rsidRPr="00B702B0" w:rsidRDefault="00B702B0" w:rsidP="00B702B0">
      <w:pPr>
        <w:numPr>
          <w:ilvl w:val="0"/>
          <w:numId w:val="1"/>
        </w:numPr>
        <w:autoSpaceDE w:val="0"/>
        <w:autoSpaceDN w:val="0"/>
        <w:adjustRightInd w:val="0"/>
        <w:spacing w:before="100" w:after="100" w:line="240" w:lineRule="auto"/>
        <w:jc w:val="both"/>
        <w:rPr>
          <w:rFonts w:ascii="Arial" w:hAnsi="Arial" w:cs="Arial"/>
          <w:sz w:val="24"/>
          <w:szCs w:val="24"/>
          <w:lang w:val="en-GB"/>
        </w:rPr>
      </w:pPr>
      <w:r w:rsidRPr="00B702B0">
        <w:rPr>
          <w:rFonts w:ascii="Arial" w:hAnsi="Arial" w:cs="Arial"/>
          <w:sz w:val="24"/>
          <w:szCs w:val="24"/>
          <w:lang w:val="cy-GB"/>
        </w:rPr>
        <w:t>ewch i gael y brechlyn</w:t>
      </w:r>
      <w:r w:rsidRPr="00B702B0">
        <w:rPr>
          <w:rFonts w:ascii="Arial" w:hAnsi="Arial" w:cs="Arial"/>
          <w:sz w:val="24"/>
          <w:szCs w:val="24"/>
          <w:lang w:val="en-GB"/>
        </w:rPr>
        <w:t xml:space="preserve"> </w:t>
      </w:r>
    </w:p>
    <w:p w:rsidR="00B702B0" w:rsidRPr="00B702B0" w:rsidRDefault="00B702B0" w:rsidP="00B702B0">
      <w:pPr>
        <w:numPr>
          <w:ilvl w:val="0"/>
          <w:numId w:val="1"/>
        </w:numPr>
        <w:autoSpaceDE w:val="0"/>
        <w:autoSpaceDN w:val="0"/>
        <w:adjustRightInd w:val="0"/>
        <w:spacing w:before="100" w:after="100" w:line="240" w:lineRule="auto"/>
        <w:rPr>
          <w:rFonts w:ascii="Arial" w:hAnsi="Arial" w:cs="Arial"/>
          <w:sz w:val="24"/>
          <w:szCs w:val="24"/>
          <w:lang w:val="en-GB"/>
        </w:rPr>
      </w:pPr>
      <w:r w:rsidRPr="00B702B0">
        <w:rPr>
          <w:rFonts w:ascii="Arial" w:hAnsi="Arial" w:cs="Arial"/>
          <w:sz w:val="24"/>
          <w:szCs w:val="24"/>
          <w:lang w:val="cy-GB"/>
        </w:rPr>
        <w:t>gadewch awyr iach i mewn i fannau dan do</w:t>
      </w:r>
      <w:r w:rsidRPr="00B702B0">
        <w:rPr>
          <w:rFonts w:ascii="Arial" w:hAnsi="Arial" w:cs="Arial"/>
          <w:sz w:val="24"/>
          <w:szCs w:val="24"/>
          <w:lang w:val="en-GB"/>
        </w:rPr>
        <w:t xml:space="preserve"> </w:t>
      </w:r>
    </w:p>
    <w:p w:rsidR="00B702B0" w:rsidRPr="00B702B0" w:rsidRDefault="00B702B0" w:rsidP="00B702B0">
      <w:pPr>
        <w:numPr>
          <w:ilvl w:val="0"/>
          <w:numId w:val="1"/>
        </w:numPr>
        <w:autoSpaceDE w:val="0"/>
        <w:autoSpaceDN w:val="0"/>
        <w:adjustRightInd w:val="0"/>
        <w:spacing w:before="100" w:after="100" w:line="240" w:lineRule="auto"/>
        <w:rPr>
          <w:rFonts w:ascii="Arial" w:hAnsi="Arial" w:cs="Arial"/>
          <w:sz w:val="24"/>
          <w:szCs w:val="24"/>
          <w:lang w:val="en-GB"/>
        </w:rPr>
      </w:pPr>
      <w:r w:rsidRPr="00B702B0">
        <w:rPr>
          <w:rFonts w:ascii="Arial" w:hAnsi="Arial" w:cs="Arial"/>
          <w:sz w:val="24"/>
          <w:szCs w:val="24"/>
          <w:lang w:val="cy-GB"/>
        </w:rPr>
        <w:t>cymerwch brofion LFT rheolaidd gartref</w:t>
      </w:r>
    </w:p>
    <w:p w:rsidR="00B37B51" w:rsidRPr="001B31A8" w:rsidRDefault="00B37B51">
      <w:pPr>
        <w:rPr>
          <w:rFonts w:ascii="Arial" w:hAnsi="Arial" w:cs="Arial"/>
          <w:sz w:val="24"/>
          <w:szCs w:val="24"/>
        </w:rPr>
      </w:pPr>
    </w:p>
    <w:sectPr w:rsidR="00B37B51" w:rsidRPr="001B31A8" w:rsidSect="009203FC">
      <w:pgSz w:w="11906" w:h="16838"/>
      <w:pgMar w:top="720" w:right="720" w:bottom="720" w:left="720" w:header="144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96F" w:rsidRDefault="0041796F" w:rsidP="002654AC">
      <w:pPr>
        <w:spacing w:after="0" w:line="240" w:lineRule="auto"/>
      </w:pPr>
      <w:r>
        <w:separator/>
      </w:r>
    </w:p>
  </w:endnote>
  <w:endnote w:type="continuationSeparator" w:id="0">
    <w:p w:rsidR="0041796F" w:rsidRDefault="0041796F" w:rsidP="00265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96F" w:rsidRDefault="0041796F" w:rsidP="002654AC">
      <w:pPr>
        <w:spacing w:after="0" w:line="240" w:lineRule="auto"/>
      </w:pPr>
      <w:r>
        <w:separator/>
      </w:r>
    </w:p>
  </w:footnote>
  <w:footnote w:type="continuationSeparator" w:id="0">
    <w:p w:rsidR="0041796F" w:rsidRDefault="0041796F" w:rsidP="00265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EB8AC02"/>
    <w:lvl w:ilvl="0">
      <w:numFmt w:val="bullet"/>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1A8"/>
    <w:rsid w:val="000249A6"/>
    <w:rsid w:val="0012056A"/>
    <w:rsid w:val="001B31A8"/>
    <w:rsid w:val="002654AC"/>
    <w:rsid w:val="0041796F"/>
    <w:rsid w:val="004B26B1"/>
    <w:rsid w:val="005223EE"/>
    <w:rsid w:val="005B5819"/>
    <w:rsid w:val="005D1624"/>
    <w:rsid w:val="00623ED4"/>
    <w:rsid w:val="00630140"/>
    <w:rsid w:val="00724482"/>
    <w:rsid w:val="007A5902"/>
    <w:rsid w:val="009203FC"/>
    <w:rsid w:val="009D1853"/>
    <w:rsid w:val="00AC5AE4"/>
    <w:rsid w:val="00B37B51"/>
    <w:rsid w:val="00B702B0"/>
    <w:rsid w:val="00DA083C"/>
    <w:rsid w:val="00E33970"/>
    <w:rsid w:val="00EE0235"/>
    <w:rsid w:val="00FA224E"/>
    <w:rsid w:val="00FB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D5C14A-1F0E-4CE6-8F9A-E4624404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4AC"/>
  </w:style>
  <w:style w:type="paragraph" w:styleId="Footer">
    <w:name w:val="footer"/>
    <w:basedOn w:val="Normal"/>
    <w:link w:val="FooterChar"/>
    <w:uiPriority w:val="99"/>
    <w:unhideWhenUsed/>
    <w:rsid w:val="00265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Homard</dc:creator>
  <cp:keywords/>
  <dc:description/>
  <cp:lastModifiedBy>Rachel Critchell</cp:lastModifiedBy>
  <cp:revision>2</cp:revision>
  <dcterms:created xsi:type="dcterms:W3CDTF">2021-12-14T10:01:00Z</dcterms:created>
  <dcterms:modified xsi:type="dcterms:W3CDTF">2021-12-14T10:01:00Z</dcterms:modified>
</cp:coreProperties>
</file>